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8707D70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667D783" w14:textId="4CEA947C" w:rsidR="00692703" w:rsidRPr="00CF1A49" w:rsidRDefault="00340F5E" w:rsidP="00340F5E">
            <w:pPr>
              <w:pStyle w:val="Title"/>
              <w:jc w:val="left"/>
            </w:pPr>
            <w:r>
              <w:t xml:space="preserve">    sampat lal prajapat </w:t>
            </w:r>
          </w:p>
          <w:p w14:paraId="18C3A81D" w14:textId="2EFF3C56" w:rsidR="00692703" w:rsidRPr="00CF1A49" w:rsidRDefault="00340F5E" w:rsidP="00913946">
            <w:pPr>
              <w:pStyle w:val="ContactInfo"/>
              <w:contextualSpacing w:val="0"/>
            </w:pPr>
            <w:r>
              <w:t>Plot No 65 B Shree Balaji Nagar, Gandhi Path Road, Jaipur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59235E5093004F378FB33EC9EBD4A1F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phone:"/>
                <w:tag w:val="Enter phone:"/>
                <w:id w:val="-1993482697"/>
                <w:placeholder>
                  <w:docPart w:val="5E4AAA42B1F04AA39CE8A1403897257F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Phone</w:t>
                </w:r>
              </w:sdtContent>
            </w:sdt>
            <w:r>
              <w:t xml:space="preserve"> +919462032293</w:t>
            </w:r>
          </w:p>
          <w:p w14:paraId="25152D1D" w14:textId="1997F28C" w:rsidR="00692703" w:rsidRPr="00CF1A49" w:rsidRDefault="00DF1122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4A365EA5E1DC4E699684A5C50A32142C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proofErr w:type="gramStart"/>
            <w:r w:rsidR="00340F5E">
              <w:t>:-</w:t>
            </w:r>
            <w:proofErr w:type="gramEnd"/>
            <w:r w:rsidR="00340F5E">
              <w:t xml:space="preserve"> sampatlalprajapat1999@gmail.com</w:t>
            </w:r>
          </w:p>
        </w:tc>
      </w:tr>
      <w:tr w:rsidR="009571D8" w:rsidRPr="00CF1A49" w14:paraId="7A8EEB95" w14:textId="77777777" w:rsidTr="00340F5E">
        <w:trPr>
          <w:trHeight w:val="2585"/>
        </w:trPr>
        <w:tc>
          <w:tcPr>
            <w:tcW w:w="9360" w:type="dxa"/>
            <w:tcMar>
              <w:top w:w="432" w:type="dxa"/>
            </w:tcMar>
          </w:tcPr>
          <w:p w14:paraId="19CB3517" w14:textId="1E51D863" w:rsidR="00DA40DA" w:rsidRPr="00DA40DA" w:rsidRDefault="00DA40DA" w:rsidP="00340F5E">
            <w:pPr>
              <w:pStyle w:val="BodyText"/>
              <w:spacing w:before="35" w:line="304" w:lineRule="auto"/>
              <w:ind w:right="47"/>
              <w:rPr>
                <w:rFonts w:asciiTheme="majorHAnsi" w:hAnsiTheme="majorHAnsi"/>
                <w:b/>
                <w:bCs/>
                <w:color w:val="161616" w:themeColor="text2"/>
                <w:w w:val="115"/>
                <w:sz w:val="28"/>
                <w:szCs w:val="28"/>
              </w:rPr>
            </w:pPr>
            <w:r w:rsidRPr="00DA40DA">
              <w:rPr>
                <w:rFonts w:asciiTheme="majorHAnsi" w:hAnsiTheme="majorHAnsi"/>
                <w:b/>
                <w:bCs/>
                <w:color w:val="161616" w:themeColor="text2"/>
                <w:w w:val="115"/>
                <w:sz w:val="28"/>
                <w:szCs w:val="28"/>
              </w:rPr>
              <w:t>ABOUT ME</w:t>
            </w:r>
          </w:p>
          <w:p w14:paraId="219ED55C" w14:textId="1E51D863" w:rsidR="00340F5E" w:rsidRDefault="00340F5E" w:rsidP="00340F5E">
            <w:pPr>
              <w:pStyle w:val="BodyText"/>
              <w:spacing w:before="35" w:line="304" w:lineRule="auto"/>
              <w:ind w:right="47"/>
            </w:pPr>
            <w:r>
              <w:rPr>
                <w:w w:val="115"/>
              </w:rPr>
              <w:t>I’m having interests in interface designing and passion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for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UI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Development.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I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believe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providing best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solutions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which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cover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all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requirements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of my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clients.</w:t>
            </w:r>
          </w:p>
          <w:p w14:paraId="656BDDAC" w14:textId="77777777" w:rsidR="00340F5E" w:rsidRDefault="00340F5E" w:rsidP="00340F5E">
            <w:pPr>
              <w:pStyle w:val="BodyText"/>
              <w:spacing w:line="304" w:lineRule="auto"/>
              <w:ind w:right="-7"/>
            </w:pPr>
            <w:r>
              <w:rPr>
                <w:w w:val="115"/>
              </w:rPr>
              <w:t xml:space="preserve">My website architecture is compatible and works well with all types of browser. Also, </w:t>
            </w:r>
            <w:proofErr w:type="gramStart"/>
            <w:r>
              <w:rPr>
                <w:w w:val="115"/>
              </w:rPr>
              <w:t>My</w:t>
            </w:r>
            <w:proofErr w:type="gramEnd"/>
            <w:r>
              <w:rPr>
                <w:w w:val="115"/>
              </w:rPr>
              <w:t xml:space="preserve"> planning, designing, and conversion optimization services are concentrated on increasing the chances of visitor visits and clients. I specialized in Web UI </w:t>
            </w:r>
            <w:r>
              <w:rPr>
                <w:w w:val="110"/>
              </w:rPr>
              <w:t>design,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Responsive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Design,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HTML,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CSS,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HTML5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 xml:space="preserve">and </w:t>
            </w:r>
            <w:r>
              <w:rPr>
                <w:w w:val="115"/>
              </w:rPr>
              <w:t>CSS3.</w:t>
            </w:r>
          </w:p>
          <w:p w14:paraId="4E890B9A" w14:textId="70D95771" w:rsidR="00DA40DA" w:rsidRPr="00DA40DA" w:rsidRDefault="00340F5E" w:rsidP="00DA40DA">
            <w:pPr>
              <w:pStyle w:val="BodyText"/>
              <w:spacing w:line="304" w:lineRule="auto"/>
              <w:ind w:right="-7"/>
              <w:rPr>
                <w:w w:val="120"/>
              </w:rPr>
            </w:pPr>
            <w:proofErr w:type="gramStart"/>
            <w:r>
              <w:rPr>
                <w:w w:val="120"/>
              </w:rPr>
              <w:t xml:space="preserve">I </w:t>
            </w:r>
            <w:r>
              <w:rPr>
                <w:spacing w:val="-28"/>
                <w:w w:val="120"/>
              </w:rPr>
              <w:t xml:space="preserve"> </w:t>
            </w:r>
            <w:r>
              <w:rPr>
                <w:w w:val="120"/>
              </w:rPr>
              <w:t>enjoy</w:t>
            </w:r>
            <w:proofErr w:type="gramEnd"/>
            <w:r>
              <w:rPr>
                <w:w w:val="120"/>
              </w:rPr>
              <w:t xml:space="preserve"> </w:t>
            </w:r>
            <w:r>
              <w:rPr>
                <w:spacing w:val="-28"/>
                <w:w w:val="120"/>
              </w:rPr>
              <w:t xml:space="preserve"> </w:t>
            </w:r>
            <w:r>
              <w:rPr>
                <w:w w:val="120"/>
              </w:rPr>
              <w:t>collaborating</w:t>
            </w:r>
            <w:r>
              <w:rPr>
                <w:spacing w:val="-28"/>
                <w:w w:val="120"/>
              </w:rPr>
              <w:t xml:space="preserve"> </w:t>
            </w:r>
            <w:r>
              <w:rPr>
                <w:w w:val="120"/>
              </w:rPr>
              <w:t>with</w:t>
            </w:r>
            <w:r>
              <w:rPr>
                <w:spacing w:val="-28"/>
                <w:w w:val="120"/>
              </w:rPr>
              <w:t xml:space="preserve"> </w:t>
            </w:r>
            <w:r>
              <w:rPr>
                <w:w w:val="120"/>
              </w:rPr>
              <w:t>other</w:t>
            </w:r>
            <w:r>
              <w:rPr>
                <w:spacing w:val="-28"/>
                <w:w w:val="120"/>
              </w:rPr>
              <w:t xml:space="preserve"> </w:t>
            </w:r>
            <w:r>
              <w:rPr>
                <w:w w:val="120"/>
              </w:rPr>
              <w:t>designers,</w:t>
            </w:r>
            <w:r>
              <w:rPr>
                <w:spacing w:val="-28"/>
                <w:w w:val="120"/>
              </w:rPr>
              <w:t xml:space="preserve"> </w:t>
            </w:r>
            <w:r>
              <w:rPr>
                <w:w w:val="120"/>
              </w:rPr>
              <w:t>product managers,</w:t>
            </w:r>
            <w:r>
              <w:rPr>
                <w:spacing w:val="-31"/>
                <w:w w:val="120"/>
              </w:rPr>
              <w:t xml:space="preserve"> </w:t>
            </w:r>
            <w:r>
              <w:rPr>
                <w:w w:val="120"/>
              </w:rPr>
              <w:t>and</w:t>
            </w:r>
            <w:r>
              <w:rPr>
                <w:spacing w:val="-31"/>
                <w:w w:val="120"/>
              </w:rPr>
              <w:t xml:space="preserve"> </w:t>
            </w:r>
            <w:r>
              <w:rPr>
                <w:w w:val="120"/>
              </w:rPr>
              <w:t>engineers</w:t>
            </w:r>
            <w:r>
              <w:rPr>
                <w:spacing w:val="-31"/>
                <w:w w:val="120"/>
              </w:rPr>
              <w:t xml:space="preserve">   </w:t>
            </w:r>
            <w:r>
              <w:rPr>
                <w:w w:val="120"/>
              </w:rPr>
              <w:t xml:space="preserve">to  </w:t>
            </w:r>
            <w:r>
              <w:rPr>
                <w:spacing w:val="-31"/>
                <w:w w:val="120"/>
              </w:rPr>
              <w:t xml:space="preserve"> </w:t>
            </w:r>
            <w:r>
              <w:rPr>
                <w:w w:val="120"/>
              </w:rPr>
              <w:t>create</w:t>
            </w:r>
            <w:r>
              <w:rPr>
                <w:spacing w:val="-31"/>
                <w:w w:val="120"/>
              </w:rPr>
              <w:t xml:space="preserve">  </w:t>
            </w:r>
            <w:r>
              <w:rPr>
                <w:w w:val="120"/>
              </w:rPr>
              <w:t>sophisticated products.</w:t>
            </w:r>
          </w:p>
        </w:tc>
      </w:tr>
    </w:tbl>
    <w:p w14:paraId="57F0AEC2" w14:textId="11F5D852" w:rsidR="004E01EB" w:rsidRPr="00CF1A49" w:rsidRDefault="00DA40DA" w:rsidP="004E01EB">
      <w:pPr>
        <w:pStyle w:val="Heading1"/>
      </w:pPr>
      <w:sdt>
        <w:sdtPr>
          <w:alias w:val="Experience:"/>
          <w:tag w:val="Experience:"/>
          <w:id w:val="-835146400"/>
          <w:placeholder>
            <w:docPart w:val="501432DF54B1487FB9902EBBB5BF7512"/>
          </w:placeholder>
          <w:temporary/>
          <w:showingPlcHdr/>
          <w15:appearance w15:val="hidden"/>
        </w:sdtPr>
        <w:sdtContent>
          <w:r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436338FD" w14:textId="77777777" w:rsidTr="00D66A52">
        <w:tc>
          <w:tcPr>
            <w:tcW w:w="9355" w:type="dxa"/>
          </w:tcPr>
          <w:p w14:paraId="44E0A006" w14:textId="42B39D1C" w:rsidR="001D0BF1" w:rsidRPr="00DA40DA" w:rsidRDefault="00340F5E" w:rsidP="001D0BF1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 w:rsidRPr="00DA40DA">
              <w:rPr>
                <w:sz w:val="22"/>
                <w:szCs w:val="22"/>
              </w:rPr>
              <w:t>web designer</w:t>
            </w:r>
            <w:r w:rsidR="001D0BF1" w:rsidRPr="00DA40DA">
              <w:rPr>
                <w:sz w:val="22"/>
                <w:szCs w:val="22"/>
              </w:rPr>
              <w:t xml:space="preserve">, </w:t>
            </w:r>
            <w:r w:rsidRPr="00DA40DA">
              <w:rPr>
                <w:rStyle w:val="SubtleReference"/>
                <w:sz w:val="22"/>
                <w:szCs w:val="22"/>
              </w:rPr>
              <w:t>Prodt consulting services pvt. ltd</w:t>
            </w:r>
          </w:p>
          <w:p w14:paraId="7867DBAB" w14:textId="56EC8CB8" w:rsidR="001E3120" w:rsidRPr="00CF1A49" w:rsidRDefault="00340F5E" w:rsidP="001D0BF1">
            <w:pPr>
              <w:contextualSpacing w:val="0"/>
            </w:pPr>
            <w:r>
              <w:t xml:space="preserve">Work Experience 5 Month  </w:t>
            </w:r>
          </w:p>
        </w:tc>
      </w:tr>
      <w:tr w:rsidR="00F61DF9" w:rsidRPr="00CF1A49" w14:paraId="3F44DD23" w14:textId="77777777" w:rsidTr="00F61DF9">
        <w:tc>
          <w:tcPr>
            <w:tcW w:w="9355" w:type="dxa"/>
            <w:tcMar>
              <w:top w:w="216" w:type="dxa"/>
            </w:tcMar>
          </w:tcPr>
          <w:p w14:paraId="780D57EF" w14:textId="3E0E37C8" w:rsidR="00F61DF9" w:rsidRPr="00DA40DA" w:rsidRDefault="00340F5E" w:rsidP="00F61DF9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 w:rsidRPr="00DA40DA">
              <w:rPr>
                <w:sz w:val="22"/>
                <w:szCs w:val="22"/>
              </w:rPr>
              <w:t xml:space="preserve">web designer </w:t>
            </w:r>
            <w:proofErr w:type="gramStart"/>
            <w:r w:rsidRPr="00DA40DA">
              <w:rPr>
                <w:sz w:val="22"/>
                <w:szCs w:val="22"/>
              </w:rPr>
              <w:t xml:space="preserve">training </w:t>
            </w:r>
            <w:r w:rsidR="00F61DF9" w:rsidRPr="00DA40DA">
              <w:rPr>
                <w:sz w:val="22"/>
                <w:szCs w:val="22"/>
              </w:rPr>
              <w:t>,</w:t>
            </w:r>
            <w:proofErr w:type="gramEnd"/>
            <w:r w:rsidR="00F61DF9" w:rsidRPr="00DA40DA">
              <w:rPr>
                <w:sz w:val="22"/>
                <w:szCs w:val="22"/>
              </w:rPr>
              <w:t xml:space="preserve"> </w:t>
            </w:r>
            <w:r w:rsidRPr="00DA40DA">
              <w:rPr>
                <w:rStyle w:val="SubtleReference"/>
                <w:sz w:val="22"/>
                <w:szCs w:val="22"/>
              </w:rPr>
              <w:t>creative web pixel</w:t>
            </w:r>
          </w:p>
          <w:p w14:paraId="32F36A61" w14:textId="189E1ADD" w:rsidR="00F61DF9" w:rsidRDefault="00E27C93" w:rsidP="00F61DF9">
            <w:r>
              <w:t xml:space="preserve">6 Month Training </w:t>
            </w:r>
          </w:p>
        </w:tc>
      </w:tr>
    </w:tbl>
    <w:sdt>
      <w:sdtPr>
        <w:alias w:val="Education:"/>
        <w:tag w:val="Education:"/>
        <w:id w:val="-1908763273"/>
        <w:placeholder>
          <w:docPart w:val="7A81DD9631A64D888D2E6916D6F10771"/>
        </w:placeholder>
        <w:temporary/>
        <w:showingPlcHdr/>
        <w15:appearance w15:val="hidden"/>
      </w:sdtPr>
      <w:sdtEndPr/>
      <w:sdtContent>
        <w:bookmarkStart w:id="0" w:name="_GoBack" w:displacedByCustomXml="prev"/>
        <w:p w14:paraId="4FE44FA5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  <w:bookmarkEnd w:id="0" w:displacedByCustomXml="next"/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59F0470" w14:textId="77777777" w:rsidTr="00D66A52">
        <w:tc>
          <w:tcPr>
            <w:tcW w:w="9355" w:type="dxa"/>
          </w:tcPr>
          <w:p w14:paraId="47601F7F" w14:textId="125F39DA" w:rsidR="001D0BF1" w:rsidRPr="00DA40DA" w:rsidRDefault="00E27C93" w:rsidP="001D0BF1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proofErr w:type="gramStart"/>
            <w:r w:rsidRPr="00DA40DA">
              <w:rPr>
                <w:sz w:val="22"/>
                <w:szCs w:val="22"/>
              </w:rPr>
              <w:t xml:space="preserve">ba </w:t>
            </w:r>
            <w:r w:rsidR="001D0BF1" w:rsidRPr="00DA40DA">
              <w:rPr>
                <w:sz w:val="22"/>
                <w:szCs w:val="22"/>
              </w:rPr>
              <w:t>,</w:t>
            </w:r>
            <w:proofErr w:type="gramEnd"/>
            <w:r w:rsidR="001D0BF1" w:rsidRPr="00DA40DA">
              <w:rPr>
                <w:sz w:val="22"/>
                <w:szCs w:val="22"/>
              </w:rPr>
              <w:t xml:space="preserve"> </w:t>
            </w:r>
            <w:r w:rsidRPr="00DA40DA">
              <w:rPr>
                <w:rStyle w:val="SubtleReference"/>
                <w:sz w:val="22"/>
                <w:szCs w:val="22"/>
              </w:rPr>
              <w:t>s.s. jain subodh pg college</w:t>
            </w:r>
          </w:p>
          <w:p w14:paraId="4DA532E9" w14:textId="0BE421FA" w:rsidR="007538DC" w:rsidRPr="00CF1A49" w:rsidRDefault="00E27C93" w:rsidP="007538DC">
            <w:pPr>
              <w:contextualSpacing w:val="0"/>
            </w:pPr>
            <w:r>
              <w:t>2016 to 2019</w:t>
            </w:r>
          </w:p>
        </w:tc>
      </w:tr>
      <w:tr w:rsidR="00F61DF9" w:rsidRPr="00CF1A49" w14:paraId="3C9F6520" w14:textId="77777777" w:rsidTr="00F61DF9">
        <w:tc>
          <w:tcPr>
            <w:tcW w:w="9355" w:type="dxa"/>
            <w:tcMar>
              <w:top w:w="216" w:type="dxa"/>
            </w:tcMar>
          </w:tcPr>
          <w:p w14:paraId="76CA8A32" w14:textId="2093E56A" w:rsidR="00F61DF9" w:rsidRPr="00DA40DA" w:rsidRDefault="00E27C93" w:rsidP="00F61DF9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 w:rsidRPr="00DA40DA">
              <w:rPr>
                <w:sz w:val="22"/>
                <w:szCs w:val="22"/>
              </w:rPr>
              <w:t xml:space="preserve">12 </w:t>
            </w:r>
            <w:proofErr w:type="gramStart"/>
            <w:r w:rsidRPr="00DA40DA">
              <w:rPr>
                <w:sz w:val="22"/>
                <w:szCs w:val="22"/>
              </w:rPr>
              <w:t xml:space="preserve">th </w:t>
            </w:r>
            <w:r w:rsidR="00F61DF9" w:rsidRPr="00DA40DA">
              <w:rPr>
                <w:sz w:val="22"/>
                <w:szCs w:val="22"/>
              </w:rPr>
              <w:t>,</w:t>
            </w:r>
            <w:proofErr w:type="gramEnd"/>
            <w:r w:rsidR="00F61DF9" w:rsidRPr="00DA40DA">
              <w:rPr>
                <w:sz w:val="22"/>
                <w:szCs w:val="22"/>
              </w:rPr>
              <w:t xml:space="preserve"> </w:t>
            </w:r>
            <w:r w:rsidRPr="00DA40DA">
              <w:rPr>
                <w:rStyle w:val="SubtleReference"/>
                <w:sz w:val="22"/>
                <w:szCs w:val="22"/>
              </w:rPr>
              <w:t>m.v.p sec. sr. school</w:t>
            </w:r>
          </w:p>
          <w:p w14:paraId="53248F6F" w14:textId="076A2912" w:rsidR="00F61DF9" w:rsidRDefault="00E27C93" w:rsidP="00F61DF9">
            <w:r>
              <w:t>2016</w:t>
            </w:r>
          </w:p>
        </w:tc>
      </w:tr>
    </w:tbl>
    <w:sdt>
      <w:sdtPr>
        <w:alias w:val="Skills:"/>
        <w:tag w:val="Skills:"/>
        <w:id w:val="-1392877668"/>
        <w:placeholder>
          <w:docPart w:val="989B45381A7A4178A9A9CA73DA0690F1"/>
        </w:placeholder>
        <w:temporary/>
        <w:showingPlcHdr/>
        <w15:appearance w15:val="hidden"/>
      </w:sdtPr>
      <w:sdtEndPr/>
      <w:sdtContent>
        <w:p w14:paraId="49F74142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964280B" w14:textId="77777777" w:rsidTr="00CF1A49">
        <w:tc>
          <w:tcPr>
            <w:tcW w:w="4675" w:type="dxa"/>
          </w:tcPr>
          <w:p w14:paraId="2D8F6981" w14:textId="53E4206A" w:rsidR="001E3120" w:rsidRPr="006E1507" w:rsidRDefault="00E27C93" w:rsidP="006E1507">
            <w:pPr>
              <w:pStyle w:val="ListBullet"/>
              <w:contextualSpacing w:val="0"/>
            </w:pPr>
            <w:r>
              <w:t>HTML</w:t>
            </w:r>
          </w:p>
          <w:p w14:paraId="0B0E84BC" w14:textId="77777777" w:rsidR="001F4E6D" w:rsidRDefault="00E27C93" w:rsidP="006E1507">
            <w:pPr>
              <w:pStyle w:val="ListBullet"/>
              <w:contextualSpacing w:val="0"/>
            </w:pPr>
            <w:r>
              <w:t>HTML-5</w:t>
            </w:r>
          </w:p>
          <w:p w14:paraId="71CF3C3F" w14:textId="3077DC16" w:rsidR="00E27C93" w:rsidRPr="006E1507" w:rsidRDefault="00E27C93" w:rsidP="006E1507">
            <w:pPr>
              <w:pStyle w:val="ListBullet"/>
              <w:contextualSpacing w:val="0"/>
            </w:pPr>
            <w:r>
              <w:t>CSS</w:t>
            </w:r>
          </w:p>
        </w:tc>
        <w:tc>
          <w:tcPr>
            <w:tcW w:w="4675" w:type="dxa"/>
            <w:tcMar>
              <w:left w:w="360" w:type="dxa"/>
            </w:tcMar>
          </w:tcPr>
          <w:p w14:paraId="36473A8B" w14:textId="4A172192" w:rsidR="003A0632" w:rsidRPr="006E1507" w:rsidRDefault="00E27C93" w:rsidP="006E1507">
            <w:pPr>
              <w:pStyle w:val="ListBullet"/>
              <w:contextualSpacing w:val="0"/>
            </w:pPr>
            <w:r>
              <w:t>CSS-3</w:t>
            </w:r>
          </w:p>
          <w:p w14:paraId="659DB17F" w14:textId="4E283748" w:rsidR="001E3120" w:rsidRPr="006E1507" w:rsidRDefault="00E27C93" w:rsidP="006E1507">
            <w:pPr>
              <w:pStyle w:val="ListBullet"/>
              <w:contextualSpacing w:val="0"/>
            </w:pPr>
            <w:r>
              <w:t>PHOTOSHOP</w:t>
            </w:r>
          </w:p>
          <w:p w14:paraId="6DAF4E85" w14:textId="1D184FB3" w:rsidR="001E3120" w:rsidRPr="006E1507" w:rsidRDefault="00E27C93" w:rsidP="006E1507">
            <w:pPr>
              <w:pStyle w:val="ListBullet"/>
              <w:contextualSpacing w:val="0"/>
            </w:pPr>
            <w:r>
              <w:t>BOOTSTRAP-4</w:t>
            </w:r>
          </w:p>
        </w:tc>
      </w:tr>
    </w:tbl>
    <w:p w14:paraId="33DD3BCB" w14:textId="4E313C78" w:rsidR="00B51D1B" w:rsidRDefault="00E27C93" w:rsidP="00E27C93">
      <w:pPr>
        <w:pStyle w:val="Heading1"/>
      </w:pPr>
      <w:r>
        <w:rPr>
          <w:color w:val="404041"/>
        </w:rPr>
        <w:t>hobbie</w:t>
      </w:r>
      <w:r>
        <w:rPr>
          <w:color w:val="404041"/>
        </w:rPr>
        <w:t>S</w:t>
      </w:r>
    </w:p>
    <w:p w14:paraId="568A5279" w14:textId="77777777" w:rsidR="00E27C93" w:rsidRDefault="00E27C93" w:rsidP="00E27C93">
      <w:pPr>
        <w:pStyle w:val="Heading1"/>
      </w:pPr>
    </w:p>
    <w:p w14:paraId="4D011E39" w14:textId="77777777" w:rsidR="00E27C93" w:rsidRDefault="00E27C93" w:rsidP="00E27C93">
      <w:pPr>
        <w:pStyle w:val="Heading1"/>
      </w:pPr>
    </w:p>
    <w:p w14:paraId="14583CC6" w14:textId="138AC054" w:rsidR="00E27C93" w:rsidRPr="00DA40DA" w:rsidRDefault="00E27C93" w:rsidP="00E27C93">
      <w:pPr>
        <w:pStyle w:val="Heading1"/>
        <w:rPr>
          <w:sz w:val="22"/>
          <w:szCs w:val="22"/>
        </w:rPr>
      </w:pPr>
      <w:r w:rsidRPr="00DA40DA">
        <w:rPr>
          <w:sz w:val="22"/>
          <w:szCs w:val="22"/>
        </w:rPr>
        <w:t>CRICKET                  MUSIC               BOOK                       TRAVELLING</w:t>
      </w:r>
    </w:p>
    <w:sectPr w:rsidR="00E27C93" w:rsidRPr="00DA40DA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8D398" w14:textId="77777777" w:rsidR="00DF1122" w:rsidRDefault="00DF1122" w:rsidP="0068194B">
      <w:r>
        <w:separator/>
      </w:r>
    </w:p>
    <w:p w14:paraId="243A2644" w14:textId="77777777" w:rsidR="00DF1122" w:rsidRDefault="00DF1122"/>
    <w:p w14:paraId="65DAD372" w14:textId="77777777" w:rsidR="00DF1122" w:rsidRDefault="00DF1122"/>
  </w:endnote>
  <w:endnote w:type="continuationSeparator" w:id="0">
    <w:p w14:paraId="5C881072" w14:textId="77777777" w:rsidR="00DF1122" w:rsidRDefault="00DF1122" w:rsidP="0068194B">
      <w:r>
        <w:continuationSeparator/>
      </w:r>
    </w:p>
    <w:p w14:paraId="6AEBC086" w14:textId="77777777" w:rsidR="00DF1122" w:rsidRDefault="00DF1122"/>
    <w:p w14:paraId="7145D015" w14:textId="77777777" w:rsidR="00DF1122" w:rsidRDefault="00DF1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2546E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CF267" w14:textId="77777777" w:rsidR="00DF1122" w:rsidRDefault="00DF1122" w:rsidP="0068194B">
      <w:r>
        <w:separator/>
      </w:r>
    </w:p>
    <w:p w14:paraId="237C4DA2" w14:textId="77777777" w:rsidR="00DF1122" w:rsidRDefault="00DF1122"/>
    <w:p w14:paraId="72BB0F33" w14:textId="77777777" w:rsidR="00DF1122" w:rsidRDefault="00DF1122"/>
  </w:footnote>
  <w:footnote w:type="continuationSeparator" w:id="0">
    <w:p w14:paraId="5E407D4D" w14:textId="77777777" w:rsidR="00DF1122" w:rsidRDefault="00DF1122" w:rsidP="0068194B">
      <w:r>
        <w:continuationSeparator/>
      </w:r>
    </w:p>
    <w:p w14:paraId="6B13E769" w14:textId="77777777" w:rsidR="00DF1122" w:rsidRDefault="00DF1122"/>
    <w:p w14:paraId="75A18B52" w14:textId="77777777" w:rsidR="00DF1122" w:rsidRDefault="00DF11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8472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166B6C" wp14:editId="1523E11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A7D3B9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5E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0F5E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40DA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1122"/>
    <w:rsid w:val="00DF4D6C"/>
    <w:rsid w:val="00E01923"/>
    <w:rsid w:val="00E14498"/>
    <w:rsid w:val="00E2397A"/>
    <w:rsid w:val="00E254DB"/>
    <w:rsid w:val="00E27C93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452F5"/>
  <w15:chartTrackingRefBased/>
  <w15:docId w15:val="{5263551C-3EE2-4B60-A945-3C839F33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1"/>
    <w:unhideWhenUsed/>
    <w:qFormat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Office\16.0\DTS\en-US%7b1592EF74-3E65-4BB4-95CF-4DE206EA36CA%7d\%7b8D645A00-7449-4C67-9872-109EB7FFF869%7dtf164024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235E5093004F378FB33EC9EBD4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B825-CCB8-493A-A8C3-A8C63DF2A721}"/>
      </w:docPartPr>
      <w:docPartBody>
        <w:p w:rsidR="00000000" w:rsidRDefault="004C00D9">
          <w:pPr>
            <w:pStyle w:val="59235E5093004F378FB33EC9EBD4A1F9"/>
          </w:pPr>
          <w:r w:rsidRPr="00CF1A49">
            <w:t>·</w:t>
          </w:r>
        </w:p>
      </w:docPartBody>
    </w:docPart>
    <w:docPart>
      <w:docPartPr>
        <w:name w:val="5E4AAA42B1F04AA39CE8A14038972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7899B-4F82-46D7-8AF6-E38DC395AF83}"/>
      </w:docPartPr>
      <w:docPartBody>
        <w:p w:rsidR="00000000" w:rsidRDefault="004C00D9">
          <w:pPr>
            <w:pStyle w:val="5E4AAA42B1F04AA39CE8A1403897257F"/>
          </w:pPr>
          <w:r w:rsidRPr="00CF1A49">
            <w:t>Phone</w:t>
          </w:r>
        </w:p>
      </w:docPartBody>
    </w:docPart>
    <w:docPart>
      <w:docPartPr>
        <w:name w:val="4A365EA5E1DC4E699684A5C50A321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C6F0-73D3-4177-A41E-C7C5A0CC3109}"/>
      </w:docPartPr>
      <w:docPartBody>
        <w:p w:rsidR="00000000" w:rsidRDefault="004C00D9">
          <w:pPr>
            <w:pStyle w:val="4A365EA5E1DC4E699684A5C50A32142C"/>
          </w:pPr>
          <w:r w:rsidRPr="00CF1A49">
            <w:t>Email</w:t>
          </w:r>
        </w:p>
      </w:docPartBody>
    </w:docPart>
    <w:docPart>
      <w:docPartPr>
        <w:name w:val="7A81DD9631A64D888D2E6916D6F10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5995-D88E-4565-BCA7-EAD0E8E00664}"/>
      </w:docPartPr>
      <w:docPartBody>
        <w:p w:rsidR="00000000" w:rsidRDefault="004C00D9">
          <w:pPr>
            <w:pStyle w:val="7A81DD9631A64D888D2E6916D6F10771"/>
          </w:pPr>
          <w:r w:rsidRPr="00CF1A49">
            <w:t>Education</w:t>
          </w:r>
        </w:p>
      </w:docPartBody>
    </w:docPart>
    <w:docPart>
      <w:docPartPr>
        <w:name w:val="989B45381A7A4178A9A9CA73DA069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8411E-F135-4892-AA44-089D41AB8C0D}"/>
      </w:docPartPr>
      <w:docPartBody>
        <w:p w:rsidR="00000000" w:rsidRDefault="004C00D9">
          <w:pPr>
            <w:pStyle w:val="989B45381A7A4178A9A9CA73DA0690F1"/>
          </w:pPr>
          <w:r w:rsidRPr="00CF1A49">
            <w:t>Skil</w:t>
          </w:r>
          <w:r w:rsidRPr="00CF1A49">
            <w:t>ls</w:t>
          </w:r>
        </w:p>
      </w:docPartBody>
    </w:docPart>
    <w:docPart>
      <w:docPartPr>
        <w:name w:val="501432DF54B1487FB9902EBBB5BF7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61CC-3FF7-48F3-9E58-293E963BC568}"/>
      </w:docPartPr>
      <w:docPartBody>
        <w:p w:rsidR="00000000" w:rsidRDefault="009C2D22" w:rsidP="009C2D22">
          <w:pPr>
            <w:pStyle w:val="501432DF54B1487FB9902EBBB5BF7512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22"/>
    <w:rsid w:val="004C00D9"/>
    <w:rsid w:val="009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4A2FEFC8304E728CA90A20D4BA1481">
    <w:name w:val="E14A2FEFC8304E728CA90A20D4BA1481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00E5E24563B46D494AD09A9BDE57966">
    <w:name w:val="000E5E24563B46D494AD09A9BDE57966"/>
  </w:style>
  <w:style w:type="paragraph" w:customStyle="1" w:styleId="A3F24249351A4E57B30D119D02B17CB4">
    <w:name w:val="A3F24249351A4E57B30D119D02B17CB4"/>
  </w:style>
  <w:style w:type="paragraph" w:customStyle="1" w:styleId="59235E5093004F378FB33EC9EBD4A1F9">
    <w:name w:val="59235E5093004F378FB33EC9EBD4A1F9"/>
  </w:style>
  <w:style w:type="paragraph" w:customStyle="1" w:styleId="5E4AAA42B1F04AA39CE8A1403897257F">
    <w:name w:val="5E4AAA42B1F04AA39CE8A1403897257F"/>
  </w:style>
  <w:style w:type="paragraph" w:customStyle="1" w:styleId="4A365EA5E1DC4E699684A5C50A32142C">
    <w:name w:val="4A365EA5E1DC4E699684A5C50A32142C"/>
  </w:style>
  <w:style w:type="paragraph" w:customStyle="1" w:styleId="70B2CD5595624554A659728060120897">
    <w:name w:val="70B2CD5595624554A659728060120897"/>
  </w:style>
  <w:style w:type="paragraph" w:customStyle="1" w:styleId="EE081B102C9343508FA89F505A3954C5">
    <w:name w:val="EE081B102C9343508FA89F505A3954C5"/>
  </w:style>
  <w:style w:type="paragraph" w:customStyle="1" w:styleId="3B8009B036024593AAC632F085B12AF8">
    <w:name w:val="3B8009B036024593AAC632F085B12AF8"/>
  </w:style>
  <w:style w:type="paragraph" w:customStyle="1" w:styleId="785EEE1AE2DC4DAD9DFD980424EBC59C">
    <w:name w:val="785EEE1AE2DC4DAD9DFD980424EBC59C"/>
  </w:style>
  <w:style w:type="paragraph" w:customStyle="1" w:styleId="3235649D3F204F4E99DCA2BBB9234008">
    <w:name w:val="3235649D3F204F4E99DCA2BBB9234008"/>
  </w:style>
  <w:style w:type="paragraph" w:customStyle="1" w:styleId="ADE14155B4ED4D24ABB684F71B2ABE4A">
    <w:name w:val="ADE14155B4ED4D24ABB684F71B2ABE4A"/>
  </w:style>
  <w:style w:type="paragraph" w:customStyle="1" w:styleId="47F925F1AD97403B97DFB27EDFDDBCB2">
    <w:name w:val="47F925F1AD97403B97DFB27EDFDDBCB2"/>
  </w:style>
  <w:style w:type="paragraph" w:customStyle="1" w:styleId="9A453A63465A446C89C61EB4F7DA55C3">
    <w:name w:val="9A453A63465A446C89C61EB4F7DA55C3"/>
  </w:style>
  <w:style w:type="paragraph" w:customStyle="1" w:styleId="F543CBA35EEA4566A6F9B5ECBF293685">
    <w:name w:val="F543CBA35EEA4566A6F9B5ECBF29368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0D1CE57529D04A59A72CDD3A28D82C6D">
    <w:name w:val="0D1CE57529D04A59A72CDD3A28D82C6D"/>
  </w:style>
  <w:style w:type="paragraph" w:customStyle="1" w:styleId="8EFBC81AD9684ECEBF1E0B72B389FD97">
    <w:name w:val="8EFBC81AD9684ECEBF1E0B72B389FD97"/>
  </w:style>
  <w:style w:type="paragraph" w:customStyle="1" w:styleId="813B099C58854FEFA947C0377235F364">
    <w:name w:val="813B099C58854FEFA947C0377235F364"/>
  </w:style>
  <w:style w:type="paragraph" w:customStyle="1" w:styleId="A986BAD4F2D44C54A7FC3B036B4D725B">
    <w:name w:val="A986BAD4F2D44C54A7FC3B036B4D725B"/>
  </w:style>
  <w:style w:type="paragraph" w:customStyle="1" w:styleId="63EC6C7B64084B9D97CFCE75C8804F28">
    <w:name w:val="63EC6C7B64084B9D97CFCE75C8804F28"/>
  </w:style>
  <w:style w:type="paragraph" w:customStyle="1" w:styleId="E080EA31250149EABFCBC90BCF0C2EED">
    <w:name w:val="E080EA31250149EABFCBC90BCF0C2EED"/>
  </w:style>
  <w:style w:type="paragraph" w:customStyle="1" w:styleId="7A0E7A67ABA14CF1A7F893E5542F2639">
    <w:name w:val="7A0E7A67ABA14CF1A7F893E5542F2639"/>
  </w:style>
  <w:style w:type="paragraph" w:customStyle="1" w:styleId="7A81DD9631A64D888D2E6916D6F10771">
    <w:name w:val="7A81DD9631A64D888D2E6916D6F10771"/>
  </w:style>
  <w:style w:type="paragraph" w:customStyle="1" w:styleId="2B419319C7C647C193CDE55757D0256A">
    <w:name w:val="2B419319C7C647C193CDE55757D0256A"/>
  </w:style>
  <w:style w:type="paragraph" w:customStyle="1" w:styleId="FBA7779F9C4A4819A8A84824D6A7B092">
    <w:name w:val="FBA7779F9C4A4819A8A84824D6A7B092"/>
  </w:style>
  <w:style w:type="paragraph" w:customStyle="1" w:styleId="6D8ABFF8AFFB4FDDBA31F973FA2C585A">
    <w:name w:val="6D8ABFF8AFFB4FDDBA31F973FA2C585A"/>
  </w:style>
  <w:style w:type="paragraph" w:customStyle="1" w:styleId="CA9A6D1F71E84168873C588CB942D764">
    <w:name w:val="CA9A6D1F71E84168873C588CB942D764"/>
  </w:style>
  <w:style w:type="paragraph" w:customStyle="1" w:styleId="90781D34651A41F49A8C0EF22A943CFA">
    <w:name w:val="90781D34651A41F49A8C0EF22A943CFA"/>
  </w:style>
  <w:style w:type="paragraph" w:customStyle="1" w:styleId="03ABBECEDA7F44C588215F169B257A4C">
    <w:name w:val="03ABBECEDA7F44C588215F169B257A4C"/>
  </w:style>
  <w:style w:type="paragraph" w:customStyle="1" w:styleId="2E671CAA69CD401FAC20D3DA9E2CE801">
    <w:name w:val="2E671CAA69CD401FAC20D3DA9E2CE801"/>
  </w:style>
  <w:style w:type="paragraph" w:customStyle="1" w:styleId="A8A152D5E764462B913D61B5C291D6CF">
    <w:name w:val="A8A152D5E764462B913D61B5C291D6CF"/>
  </w:style>
  <w:style w:type="paragraph" w:customStyle="1" w:styleId="2FC4DE2894104FCBBA5AA58C10923AAF">
    <w:name w:val="2FC4DE2894104FCBBA5AA58C10923AAF"/>
  </w:style>
  <w:style w:type="paragraph" w:customStyle="1" w:styleId="8AC34D295C32408484753233F9F4720F">
    <w:name w:val="8AC34D295C32408484753233F9F4720F"/>
  </w:style>
  <w:style w:type="paragraph" w:customStyle="1" w:styleId="989B45381A7A4178A9A9CA73DA0690F1">
    <w:name w:val="989B45381A7A4178A9A9CA73DA0690F1"/>
  </w:style>
  <w:style w:type="paragraph" w:customStyle="1" w:styleId="1E9943D0D9D64752BA3F37B14971BF3F">
    <w:name w:val="1E9943D0D9D64752BA3F37B14971BF3F"/>
  </w:style>
  <w:style w:type="paragraph" w:customStyle="1" w:styleId="77DD00A8A8954C0CAD78399D3BF5DCFD">
    <w:name w:val="77DD00A8A8954C0CAD78399D3BF5DCFD"/>
  </w:style>
  <w:style w:type="paragraph" w:customStyle="1" w:styleId="B83EBEEDBCFE480F8E1E0F3DC2928A90">
    <w:name w:val="B83EBEEDBCFE480F8E1E0F3DC2928A90"/>
  </w:style>
  <w:style w:type="paragraph" w:customStyle="1" w:styleId="CB056AACE00F4C7EAF18A07D7A17AA0C">
    <w:name w:val="CB056AACE00F4C7EAF18A07D7A17AA0C"/>
  </w:style>
  <w:style w:type="paragraph" w:customStyle="1" w:styleId="AA296B2F4ED64385AA737C7A4F3BD102">
    <w:name w:val="AA296B2F4ED64385AA737C7A4F3BD102"/>
  </w:style>
  <w:style w:type="paragraph" w:customStyle="1" w:styleId="575096A8CC034571BF2BF512E560C540">
    <w:name w:val="575096A8CC034571BF2BF512E560C540"/>
  </w:style>
  <w:style w:type="paragraph" w:customStyle="1" w:styleId="B81D14DCBE854189ADCAD0EA6FBE5E72">
    <w:name w:val="B81D14DCBE854189ADCAD0EA6FBE5E72"/>
  </w:style>
  <w:style w:type="paragraph" w:customStyle="1" w:styleId="501432DF54B1487FB9902EBBB5BF7512">
    <w:name w:val="501432DF54B1487FB9902EBBB5BF7512"/>
    <w:rsid w:val="009C2D22"/>
  </w:style>
  <w:style w:type="paragraph" w:customStyle="1" w:styleId="0B6A59F55A834ADA87B5968E7AF00139">
    <w:name w:val="0B6A59F55A834ADA87B5968E7AF00139"/>
    <w:rsid w:val="009C2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{8D645A00-7449-4C67-9872-109EB7FFF869}tf16402488</Template>
  <TotalTime>22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SAMPAT LAL PRAJAPAT</cp:lastModifiedBy>
  <cp:revision>1</cp:revision>
  <dcterms:created xsi:type="dcterms:W3CDTF">2020-01-08T05:18:00Z</dcterms:created>
  <dcterms:modified xsi:type="dcterms:W3CDTF">2020-01-08T05:44:00Z</dcterms:modified>
  <cp:category/>
</cp:coreProperties>
</file>