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AVINASH YADAV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D-18 Jindal colony, nanakaaya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Th. Mundra,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Kuchchh, 302022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Mob: 9601820908</w:t>
        <w:tab/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Email:avinash.yadav19@gmail.com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306705</wp:posOffset>
                </wp:positionV>
                <wp:extent cx="6068060" cy="210185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210185"/>
                        </a:xfrm>
                        <a:prstGeom prst="rect"/>
                        <a:solidFill>
                          <a:srgbClr val="C5D9EF"/>
                        </a:soli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306705</wp:posOffset>
                </wp:positionV>
                <wp:extent cx="6068060" cy="21018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210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33" w:lineRule="auto"/>
        <w:ind w:right="64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Looking for a challenging work environment, which can help me to enhance my skills and provide me opportunities to show my abilities and competencies.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307340</wp:posOffset>
                </wp:positionV>
                <wp:extent cx="6068060" cy="21082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210820"/>
                        </a:xfrm>
                        <a:prstGeom prst="rect"/>
                        <a:solidFill>
                          <a:srgbClr val="C5D9EF"/>
                        </a:soli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307340</wp:posOffset>
                </wp:positionV>
                <wp:extent cx="6068060" cy="21082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210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0.0" w:type="dxa"/>
        <w:jc w:val="left"/>
        <w:tblInd w:w="150.0" w:type="dxa"/>
        <w:tblLayout w:type="fixed"/>
        <w:tblLook w:val="0000"/>
      </w:tblPr>
      <w:tblGrid>
        <w:gridCol w:w="1880"/>
        <w:gridCol w:w="2420"/>
        <w:gridCol w:w="2380"/>
        <w:gridCol w:w="1420"/>
        <w:gridCol w:w="1100"/>
        <w:tblGridChange w:id="0">
          <w:tblGrid>
            <w:gridCol w:w="1880"/>
            <w:gridCol w:w="2420"/>
            <w:gridCol w:w="2380"/>
            <w:gridCol w:w="1420"/>
            <w:gridCol w:w="1100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Qualification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University/Board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Institute/School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Passing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CGPA/%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15"/>
                <w:szCs w:val="15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15"/>
                <w:szCs w:val="15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15"/>
                <w:szCs w:val="15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15"/>
                <w:szCs w:val="15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15"/>
                <w:szCs w:val="15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ind w:left="5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B. Tech.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ind w:left="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Rajasthan Technical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Global Institute of</w:t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ind w:right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2016-2020</w:t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55.00</w:t>
            </w:r>
          </w:p>
        </w:tc>
      </w:tr>
      <w:tr>
        <w:trPr>
          <w:trHeight w:val="260" w:hRule="atLeast"/>
        </w:trPr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(Electrical Eng.)</w:t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University Kota</w:t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ind w:left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Technology, Jaipur</w:t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31"/>
                <w:szCs w:val="3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1"/>
                <w:szCs w:val="31"/>
                <w:vertAlign w:val="superscript"/>
                <w:rtl w:val="0"/>
              </w:rPr>
              <w:t xml:space="preserve">th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Board of</w:t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SMT Ramdhari diwedi ic college, Deoria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Secondary Education</w:t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ind w:right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2016</w:t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70%</w:t>
            </w:r>
          </w:p>
        </w:tc>
      </w:tr>
      <w:tr>
        <w:trPr>
          <w:trHeight w:val="140" w:hRule="atLeast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Ajmer</w:t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8"/>
                <w:szCs w:val="48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  <w:rtl w:val="0"/>
              </w:rPr>
              <w:t xml:space="preserve">th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Central Board of Secondary Education</w:t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Adani D.A.V Public School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ind w:right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2016</w:t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60.00</w:t>
            </w:r>
          </w:p>
        </w:tc>
      </w:tr>
      <w:tr>
        <w:trPr>
          <w:trHeight w:val="120" w:hRule="atLeast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11"/>
                <w:szCs w:val="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344170</wp:posOffset>
                </wp:positionV>
                <wp:extent cx="6068060" cy="21082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210820"/>
                        </a:xfrm>
                        <a:prstGeom prst="rect"/>
                        <a:solidFill>
                          <a:srgbClr val="C5D9EF"/>
                        </a:soli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344170</wp:posOffset>
                </wp:positionV>
                <wp:extent cx="6068060" cy="21082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210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TECHNICAL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tabs>
          <w:tab w:val="left" w:pos="380"/>
        </w:tabs>
        <w:ind w:left="380" w:hanging="356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SEO,SEM, SOCIAL MEDIA MARKETING, C,C++,MS-Office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380"/>
        </w:tabs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pos="380"/>
        </w:tabs>
        <w:ind w:left="380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68060" cy="26670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060" cy="266700"/>
                        </a:xfrm>
                        <a:prstGeom prst="rect"/>
                        <a:solidFill>
                          <a:srgbClr val="C5D9EF"/>
                        </a:soli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/>
                                <w:b w:val="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9770951" w:rsidRPr="09770951">
                              <w:rPr>
                                <w:rFonts w:ascii="Times New Roman" w:cs="Times New Roman" w:hAnsi="Times New Roman"/>
                                <w:b w:val="1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WORK EXPERIENCE:</w:t>
                            </w:r>
                            <w:r w:rsidDel="000000-1" w:rsidR="00290702" w:rsidRPr="09770951">
                              <w:rPr>
                                <w:rFonts w:ascii="Times New Roman" w:cs="Times New Roman" w:hAnsi="Times New Roman"/>
                                <w:b w:val="1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290702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68060" cy="266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C">
      <w:pPr>
        <w:tabs>
          <w:tab w:val="left" w:pos="380"/>
        </w:tabs>
        <w:ind w:left="380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tabs>
          <w:tab w:val="left" w:pos="380"/>
        </w:tabs>
        <w:spacing w:line="360" w:lineRule="auto"/>
        <w:ind w:left="380" w:hanging="356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Volunteer at Sunburn BookMyShow.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tabs>
          <w:tab w:val="left" w:pos="380"/>
        </w:tabs>
        <w:spacing w:line="360" w:lineRule="auto"/>
        <w:ind w:left="380" w:hanging="356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Volunteer at Jaipur Literature Fest.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tabs>
          <w:tab w:val="left" w:pos="380"/>
        </w:tabs>
        <w:spacing w:line="360" w:lineRule="auto"/>
        <w:ind w:left="380" w:hanging="356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Worked in Sponsor Team at College Fest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tabs>
          <w:tab w:val="left" w:pos="380"/>
        </w:tabs>
        <w:spacing w:line="360" w:lineRule="auto"/>
        <w:ind w:left="380" w:hanging="356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Bought sponsors like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tabs>
          <w:tab w:val="left" w:pos="380"/>
        </w:tabs>
        <w:spacing w:line="360" w:lineRule="auto"/>
        <w:ind w:left="380" w:hanging="356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Zoomcar, Triump, ONN Bikes, Tripsa 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pos="380"/>
        </w:tabs>
        <w:spacing w:line="360" w:lineRule="auto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pos="380"/>
        </w:tabs>
        <w:spacing w:line="360" w:lineRule="auto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ACHIEVEMENTS &amp; EXTRA CURRICULAR ACTIVITIES: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10160</wp:posOffset>
                </wp:positionV>
                <wp:extent cx="6068060" cy="210185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210185"/>
                        </a:xfrm>
                        <a:prstGeom prst="rect"/>
                        <a:solidFill>
                          <a:srgbClr val="C5D9EF"/>
                        </a:soli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10160</wp:posOffset>
                </wp:positionV>
                <wp:extent cx="6068060" cy="2101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210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Zonal Player in Football,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Volunteered in Jigyasa, Vanquish, Rudrika, Mun College events.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Coordinator 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National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Sports Meet Vanquish 2018.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Won Arya Cup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Played Football at various level.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Organized events in colleges.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130175</wp:posOffset>
                </wp:positionV>
                <wp:extent cx="6068060" cy="210185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210185"/>
                        </a:xfrm>
                        <a:prstGeom prst="rect"/>
                        <a:solidFill>
                          <a:srgbClr val="C5D9EF"/>
                        </a:soli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130175</wp:posOffset>
                </wp:positionV>
                <wp:extent cx="6068060" cy="21018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210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KEY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tabs>
          <w:tab w:val="left" w:pos="380"/>
        </w:tabs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Smart Working.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tabs>
          <w:tab w:val="left" w:pos="380"/>
        </w:tabs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Responsible and Sincere.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tabs>
          <w:tab w:val="left" w:pos="380"/>
        </w:tabs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Honest and Humble Attitude.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tabs>
          <w:tab w:val="left" w:pos="380"/>
        </w:tabs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Disciplined.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Ability to rapidly build relationship and set up trust.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Confident and Determined.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Ability to cope up with different situations.</w:t>
      </w:r>
    </w:p>
    <w:p w:rsidR="00000000" w:rsidDel="00000000" w:rsidP="00000000" w:rsidRDefault="00000000" w:rsidRPr="00000000" w14:paraId="00000094">
      <w:pPr>
        <w:tabs>
          <w:tab w:val="left" w:pos="380"/>
        </w:tabs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194310</wp:posOffset>
                </wp:positionV>
                <wp:extent cx="6068060" cy="21082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210820"/>
                        </a:xfrm>
                        <a:prstGeom prst="rect"/>
                        <a:solidFill>
                          <a:srgbClr val="C5D9EF"/>
                        </a:soli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194310</wp:posOffset>
                </wp:positionV>
                <wp:extent cx="6068060" cy="2108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210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PERSONAL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220.0" w:type="dxa"/>
        <w:jc w:val="left"/>
        <w:tblInd w:w="20.0" w:type="dxa"/>
        <w:tblLayout w:type="fixed"/>
        <w:tblLook w:val="0000"/>
      </w:tblPr>
      <w:tblGrid>
        <w:gridCol w:w="240"/>
        <w:gridCol w:w="2700"/>
        <w:gridCol w:w="3280"/>
        <w:tblGridChange w:id="0">
          <w:tblGrid>
            <w:gridCol w:w="240"/>
            <w:gridCol w:w="2700"/>
            <w:gridCol w:w="3280"/>
          </w:tblGrid>
        </w:tblGridChange>
      </w:tblGrid>
      <w:tr>
        <w:trPr>
          <w:trHeight w:val="280" w:hRule="atLeast"/>
        </w:trPr>
        <w:tc>
          <w:tcPr/>
          <w:p w:rsidR="00000000" w:rsidDel="00000000" w:rsidP="00000000" w:rsidRDefault="00000000" w:rsidRPr="00000000" w14:paraId="00000098">
            <w:pPr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  <w:rtl w:val="0"/>
              </w:rPr>
              <w:t xml:space="preserve">∙</w:t>
            </w:r>
          </w:p>
        </w:tc>
        <w:tc>
          <w:tcPr/>
          <w:p w:rsidR="00000000" w:rsidDel="00000000" w:rsidP="00000000" w:rsidRDefault="00000000" w:rsidRPr="00000000" w14:paraId="00000099">
            <w:pPr>
              <w:ind w:left="120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Father’s Name: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ind w:left="6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Ramchandra Yadav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9B">
            <w:pPr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  <w:rtl w:val="0"/>
              </w:rPr>
              <w:t xml:space="preserve">∙</w:t>
            </w:r>
          </w:p>
        </w:tc>
        <w:tc>
          <w:tcPr/>
          <w:p w:rsidR="00000000" w:rsidDel="00000000" w:rsidP="00000000" w:rsidRDefault="00000000" w:rsidRPr="00000000" w14:paraId="0000009C">
            <w:pPr>
              <w:ind w:left="120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Mother’s Name: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Rampyari Yadav</w:t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9E">
            <w:pPr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  <w:rtl w:val="0"/>
              </w:rPr>
              <w:t xml:space="preserve">∙</w:t>
            </w:r>
          </w:p>
        </w:tc>
        <w:tc>
          <w:tcPr/>
          <w:p w:rsidR="00000000" w:rsidDel="00000000" w:rsidP="00000000" w:rsidRDefault="00000000" w:rsidRPr="00000000" w14:paraId="0000009F">
            <w:pPr>
              <w:ind w:left="120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Date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ind w:left="6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1"/>
                <w:szCs w:val="3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May 1998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A1">
            <w:pPr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  <w:rtl w:val="0"/>
              </w:rPr>
              <w:t xml:space="preserve">∙</w:t>
            </w:r>
          </w:p>
        </w:tc>
        <w:tc>
          <w:tcPr/>
          <w:p w:rsidR="00000000" w:rsidDel="00000000" w:rsidP="00000000" w:rsidRDefault="00000000" w:rsidRPr="00000000" w14:paraId="000000A2">
            <w:pPr>
              <w:ind w:left="120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Nationality: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ind w:left="6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Indian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A4">
            <w:pPr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  <w:rtl w:val="0"/>
              </w:rPr>
              <w:t xml:space="preserve">∙</w:t>
            </w:r>
          </w:p>
        </w:tc>
        <w:tc>
          <w:tcPr/>
          <w:p w:rsidR="00000000" w:rsidDel="00000000" w:rsidP="00000000" w:rsidRDefault="00000000" w:rsidRPr="00000000" w14:paraId="000000A5">
            <w:pPr>
              <w:ind w:left="120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Sex: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ind w:left="6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Male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A7">
            <w:pPr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  <w:rtl w:val="0"/>
              </w:rPr>
              <w:t xml:space="preserve">∙</w:t>
            </w:r>
          </w:p>
        </w:tc>
        <w:tc>
          <w:tcPr/>
          <w:p w:rsidR="00000000" w:rsidDel="00000000" w:rsidP="00000000" w:rsidRDefault="00000000" w:rsidRPr="00000000" w14:paraId="000000A8">
            <w:pPr>
              <w:ind w:left="120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Language known: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ind w:left="6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Hindi, English.</w:t>
            </w:r>
          </w:p>
        </w:tc>
      </w:tr>
    </w:tbl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pos="389"/>
        </w:tabs>
        <w:spacing w:line="331" w:lineRule="auto"/>
        <w:ind w:right="329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Permanent Address: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D-18 Jidal Colony Nanakapaya, Mundra, Kuchch, Gujrat 302022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261620</wp:posOffset>
                </wp:positionV>
                <wp:extent cx="6068060" cy="21082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210820"/>
                        </a:xfrm>
                        <a:prstGeom prst="rect"/>
                        <a:solidFill>
                          <a:srgbClr val="C5D9EF"/>
                        </a:soli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261620</wp:posOffset>
                </wp:positionV>
                <wp:extent cx="6068060" cy="21082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210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DECLARATION: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33" w:lineRule="auto"/>
        <w:ind w:right="209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 hereby declare that the above information is accurate to the best of my knowledge and belief.</w:t>
      </w:r>
    </w:p>
    <w:p w:rsidR="00000000" w:rsidDel="00000000" w:rsidP="00000000" w:rsidRDefault="00000000" w:rsidRPr="00000000" w14:paraId="000000B1">
      <w:pPr>
        <w:spacing w:line="276" w:lineRule="auto"/>
        <w:ind w:right="209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76" w:lineRule="auto"/>
        <w:ind w:right="209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Date:</w:t>
      </w:r>
    </w:p>
    <w:p w:rsidR="00000000" w:rsidDel="00000000" w:rsidP="00000000" w:rsidRDefault="00000000" w:rsidRPr="00000000" w14:paraId="000000B3">
      <w:pPr>
        <w:spacing w:line="276" w:lineRule="auto"/>
        <w:ind w:right="209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Place:                                                                                                     Avinash Yadav                                                                                              </w:t>
      </w:r>
    </w:p>
    <w:p w:rsidR="00000000" w:rsidDel="00000000" w:rsidP="00000000" w:rsidRDefault="00000000" w:rsidRPr="00000000" w14:paraId="000000B4">
      <w:pPr>
        <w:spacing w:line="233" w:lineRule="auto"/>
        <w:ind w:right="209"/>
        <w:rPr>
          <w:rFonts w:ascii="Times New Roman" w:cs="Times New Roman" w:eastAsia="Times New Roman" w:hAnsi="Times New Roman"/>
          <w:sz w:val="24"/>
          <w:szCs w:val="24"/>
          <w:vertAlign w:val="baseline"/>
        </w:rPr>
        <w:sectPr>
          <w:pgSz w:h="16838" w:w="11900"/>
          <w:pgMar w:bottom="1440" w:top="1154" w:left="1440" w:right="1440" w:header="0" w:footer="0"/>
          <w:pgNumType w:start="1"/>
          <w:cols w:equalWidth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/>
      <w:pgMar w:bottom="1440" w:top="1154" w:left="1440" w:right="1440" w:header="0" w:footer="0"/>
      <w:cols w:equalWidth="0" w:num="2">
        <w:col w:space="720" w:w="4150"/>
        <w:col w:space="0" w:w="415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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bullet"/>
      <w:lvlText w:val="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image" Target="media/image2.png"/><Relationship Id="rId5" Type="http://schemas.openxmlformats.org/officeDocument/2006/relationships/styles" Target="styles.xml"/><Relationship Id="rId13" Type="http://schemas.openxmlformats.org/officeDocument/2006/relationships/image" Target="media/image7.png"/><Relationship Id="rId12" Type="http://schemas.openxmlformats.org/officeDocument/2006/relationships/image" Target="media/image1.png"/><Relationship Id="rId8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3" Type="http://schemas.openxmlformats.org/officeDocument/2006/relationships/fontTable" Target="fontTable.xml"/><Relationship Id="rId6" Type="http://schemas.openxmlformats.org/officeDocument/2006/relationships/image" Target="media/image6.png"/><Relationship Id="rId11" Type="http://schemas.openxmlformats.org/officeDocument/2006/relationships/image" Target="media/image4.png"/><Relationship Id="rId7" Type="http://schemas.openxmlformats.org/officeDocument/2006/relationships/image" Target="media/image5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2019-04-27T05:29:00Z</dcterms:created>
  <dc:creator>hp</dc:creator>
</cp:coreProperties>
</file>